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935" w:rsidRPr="00204935" w:rsidRDefault="00204935" w:rsidP="00204935">
      <w:pPr>
        <w:jc w:val="center"/>
        <w:rPr>
          <w:b/>
          <w:sz w:val="40"/>
        </w:rPr>
      </w:pPr>
      <w:bookmarkStart w:id="0" w:name="_GoBack"/>
      <w:bookmarkEnd w:id="0"/>
      <w:r w:rsidRPr="00204935">
        <w:rPr>
          <w:b/>
          <w:sz w:val="40"/>
        </w:rPr>
        <w:t>Factors Affecting Viscosity – notes</w:t>
      </w:r>
    </w:p>
    <w:p w:rsidR="00204935" w:rsidRDefault="00204935">
      <w:pPr>
        <w:rPr>
          <w:sz w:val="32"/>
        </w:rPr>
      </w:pPr>
    </w:p>
    <w:p w:rsidR="00204935" w:rsidRDefault="00204935">
      <w:pPr>
        <w:rPr>
          <w:sz w:val="32"/>
        </w:rPr>
      </w:pPr>
    </w:p>
    <w:p w:rsidR="00204935" w:rsidRPr="00204935" w:rsidRDefault="00204935" w:rsidP="00204935">
      <w:pPr>
        <w:pStyle w:val="ListParagraph"/>
        <w:numPr>
          <w:ilvl w:val="0"/>
          <w:numId w:val="1"/>
        </w:numPr>
        <w:rPr>
          <w:sz w:val="40"/>
        </w:rPr>
      </w:pPr>
      <w:r w:rsidRPr="00204935">
        <w:rPr>
          <w:sz w:val="40"/>
        </w:rPr>
        <w:t>Size of particles</w:t>
      </w:r>
    </w:p>
    <w:p w:rsidR="00204935" w:rsidRDefault="00204935">
      <w:pPr>
        <w:rPr>
          <w:sz w:val="40"/>
        </w:rPr>
      </w:pPr>
    </w:p>
    <w:p w:rsidR="00204935" w:rsidRPr="00204935" w:rsidRDefault="00204935">
      <w:pPr>
        <w:rPr>
          <w:sz w:val="40"/>
        </w:rPr>
      </w:pPr>
    </w:p>
    <w:p w:rsidR="00204935" w:rsidRPr="00204935" w:rsidRDefault="00204935" w:rsidP="00204935">
      <w:pPr>
        <w:pStyle w:val="ListParagraph"/>
        <w:numPr>
          <w:ilvl w:val="0"/>
          <w:numId w:val="1"/>
        </w:numPr>
        <w:rPr>
          <w:sz w:val="40"/>
        </w:rPr>
      </w:pPr>
      <w:r w:rsidRPr="00204935">
        <w:rPr>
          <w:sz w:val="40"/>
        </w:rPr>
        <w:t>Shape of particles</w:t>
      </w:r>
    </w:p>
    <w:p w:rsidR="00204935" w:rsidRDefault="00204935">
      <w:pPr>
        <w:rPr>
          <w:sz w:val="40"/>
        </w:rPr>
      </w:pPr>
    </w:p>
    <w:p w:rsidR="00204935" w:rsidRPr="00204935" w:rsidRDefault="00204935">
      <w:pPr>
        <w:rPr>
          <w:sz w:val="40"/>
        </w:rPr>
      </w:pPr>
    </w:p>
    <w:p w:rsidR="00204935" w:rsidRPr="00204935" w:rsidRDefault="00204935" w:rsidP="00204935">
      <w:pPr>
        <w:pStyle w:val="ListParagraph"/>
        <w:numPr>
          <w:ilvl w:val="0"/>
          <w:numId w:val="1"/>
        </w:numPr>
        <w:rPr>
          <w:sz w:val="40"/>
        </w:rPr>
      </w:pPr>
      <w:r w:rsidRPr="00204935">
        <w:rPr>
          <w:sz w:val="40"/>
        </w:rPr>
        <w:t>Attraction strength between particles</w:t>
      </w:r>
    </w:p>
    <w:p w:rsidR="00204935" w:rsidRDefault="00204935">
      <w:pPr>
        <w:rPr>
          <w:sz w:val="40"/>
        </w:rPr>
      </w:pPr>
    </w:p>
    <w:p w:rsidR="00204935" w:rsidRPr="00204935" w:rsidRDefault="00204935">
      <w:pPr>
        <w:rPr>
          <w:sz w:val="40"/>
        </w:rPr>
      </w:pPr>
    </w:p>
    <w:p w:rsidR="004C2AC7" w:rsidRPr="00204935" w:rsidRDefault="00204935" w:rsidP="00204935">
      <w:pPr>
        <w:pStyle w:val="ListParagraph"/>
        <w:numPr>
          <w:ilvl w:val="0"/>
          <w:numId w:val="1"/>
        </w:numPr>
        <w:rPr>
          <w:sz w:val="40"/>
        </w:rPr>
      </w:pPr>
      <w:r w:rsidRPr="00204935">
        <w:rPr>
          <w:sz w:val="40"/>
        </w:rPr>
        <w:t>Temperature of particles</w:t>
      </w:r>
    </w:p>
    <w:sectPr w:rsidR="004C2AC7" w:rsidRPr="00204935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F4D62"/>
    <w:multiLevelType w:val="hybridMultilevel"/>
    <w:tmpl w:val="EEBC29AE"/>
    <w:lvl w:ilvl="0" w:tplc="CD409B62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40"/>
    <w:rsid w:val="00204935"/>
    <w:rsid w:val="005B7E60"/>
    <w:rsid w:val="007611A5"/>
    <w:rsid w:val="007A0B40"/>
    <w:rsid w:val="00AE37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011578-498F-4F7B-87EA-F98B9D66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cp:lastPrinted>2012-11-12T19:06:00Z</cp:lastPrinted>
  <dcterms:created xsi:type="dcterms:W3CDTF">2016-04-19T19:51:00Z</dcterms:created>
  <dcterms:modified xsi:type="dcterms:W3CDTF">2016-04-19T19:51:00Z</dcterms:modified>
</cp:coreProperties>
</file>